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E5C97" w14:textId="3477447B" w:rsidR="002359F4" w:rsidRPr="002359F4" w:rsidRDefault="002359F4" w:rsidP="00FD7253">
      <w:pPr>
        <w:spacing w:before="0" w:after="120" w:line="259" w:lineRule="auto"/>
        <w:rPr>
          <w:rFonts w:ascii="Gilroy Medium" w:hAnsi="Gilroy Medium"/>
          <w:sz w:val="32"/>
        </w:rPr>
      </w:pPr>
      <w:bookmarkStart w:id="0" w:name="_Hlk495416394"/>
      <w:r w:rsidRPr="002359F4">
        <w:rPr>
          <w:rFonts w:ascii="Gilroy Medium" w:hAnsi="Gilroy Medium"/>
          <w:sz w:val="32"/>
        </w:rPr>
        <w:t>AccessEd Commonwealth Scholarship Commission Training</w:t>
      </w:r>
    </w:p>
    <w:bookmarkEnd w:id="0"/>
    <w:p w14:paraId="628B3855" w14:textId="79DECADB" w:rsidR="007D7622" w:rsidRPr="0031051A" w:rsidRDefault="002359F4" w:rsidP="00FD7253">
      <w:pPr>
        <w:spacing w:before="120" w:line="259" w:lineRule="auto"/>
        <w:rPr>
          <w:rFonts w:ascii="Gilroy Medium" w:hAnsi="Gilroy Medium"/>
          <w:sz w:val="28"/>
          <w:szCs w:val="20"/>
        </w:rPr>
      </w:pPr>
      <w:r w:rsidRPr="0031051A">
        <w:rPr>
          <w:rFonts w:ascii="Gilroy Medium" w:hAnsi="Gilroy Medium"/>
          <w:sz w:val="28"/>
          <w:szCs w:val="20"/>
        </w:rPr>
        <w:t>Part A: Project Management Self-Audi</w:t>
      </w:r>
      <w:r w:rsidR="004779D6">
        <w:rPr>
          <w:rFonts w:ascii="Gilroy Medium" w:hAnsi="Gilroy Medium"/>
          <w:sz w:val="28"/>
          <w:szCs w:val="20"/>
        </w:rPr>
        <w:t>t</w:t>
      </w:r>
    </w:p>
    <w:p w14:paraId="17E244C5" w14:textId="24EF9314" w:rsidR="002359F4" w:rsidRPr="00503CCF" w:rsidRDefault="001E45BB" w:rsidP="002359F4">
      <w:pPr>
        <w:rPr>
          <w:rFonts w:ascii="Gilroy Medium" w:hAnsi="Gilroy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838877" wp14:editId="4DD1ED86">
                <wp:simplePos x="0" y="0"/>
                <wp:positionH relativeFrom="margin">
                  <wp:posOffset>0</wp:posOffset>
                </wp:positionH>
                <wp:positionV relativeFrom="paragraph">
                  <wp:posOffset>1491615</wp:posOffset>
                </wp:positionV>
                <wp:extent cx="406400" cy="286385"/>
                <wp:effectExtent l="0" t="0" r="12700" b="18415"/>
                <wp:wrapTight wrapText="bothSides">
                  <wp:wrapPolygon edited="0">
                    <wp:start x="0" y="0"/>
                    <wp:lineTo x="0" y="21552"/>
                    <wp:lineTo x="21263" y="21552"/>
                    <wp:lineTo x="21263" y="0"/>
                    <wp:lineTo x="0" y="0"/>
                  </wp:wrapPolygon>
                </wp:wrapTight>
                <wp:docPr id="38" name="Rectangl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C44A8F-33C0-44EA-89C9-5358B16AC2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863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69767" w14:textId="77777777" w:rsidR="004A3B46" w:rsidRPr="001C6428" w:rsidRDefault="004A3B46" w:rsidP="001C6428">
                            <w:pPr>
                              <w:spacing w:before="0" w:after="0"/>
                              <w:jc w:val="center"/>
                            </w:pPr>
                            <w:r w:rsidRPr="001C6428">
                              <w:rPr>
                                <w:rFonts w:ascii="Gilroy Black" w:hAnsi="Gilroy Black"/>
                                <w:color w:val="000000" w:themeColor="background1"/>
                                <w:kern w:val="24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38877" id="Rectangle 37" o:spid="_x0000_s1026" style="position:absolute;margin-left:0;margin-top:117.45pt;width:32pt;height:22.5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" fillcolor="#00b050" strokecolor="#22193b [1604]" strokeweight="1pt">
                <v:textbox>
                  <w:txbxContent>
                    <w:p w14:paraId="68069767" w14:textId="77777777" w:rsidR="004A3B46" w:rsidRPr="001C6428" w:rsidRDefault="004A3B46" w:rsidP="001C6428">
                      <w:pPr>
                        <w:spacing w:before="0" w:after="0"/>
                        <w:jc w:val="center"/>
                      </w:pPr>
                      <w:r w:rsidRPr="001C6428">
                        <w:rPr>
                          <w:rFonts w:ascii="Gilroy Black" w:hAnsi="Gilroy Black"/>
                          <w:color w:val="000000" w:themeColor="background1"/>
                          <w:kern w:val="24"/>
                          <w:lang w:val="en-US"/>
                        </w:rPr>
                        <w:t>G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6740CA" wp14:editId="5B89BAD9">
                <wp:simplePos x="0" y="0"/>
                <wp:positionH relativeFrom="margin">
                  <wp:posOffset>0</wp:posOffset>
                </wp:positionH>
                <wp:positionV relativeFrom="paragraph">
                  <wp:posOffset>1087755</wp:posOffset>
                </wp:positionV>
                <wp:extent cx="406400" cy="279400"/>
                <wp:effectExtent l="0" t="0" r="12700" b="25400"/>
                <wp:wrapTight wrapText="bothSides">
                  <wp:wrapPolygon edited="0">
                    <wp:start x="0" y="0"/>
                    <wp:lineTo x="0" y="22091"/>
                    <wp:lineTo x="21263" y="22091"/>
                    <wp:lineTo x="21263" y="0"/>
                    <wp:lineTo x="0" y="0"/>
                  </wp:wrapPolygon>
                </wp:wrapTight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D4F1C1-D54F-48F8-8344-A5A3872486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794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FF00"/>
                          </a:fgClr>
                          <a:bgClr>
                            <a:srgbClr val="00B05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D9046" w14:textId="6EA3451C" w:rsidR="004A3B46" w:rsidRPr="001C6428" w:rsidRDefault="004A3B46" w:rsidP="001C6428">
                            <w:pPr>
                              <w:spacing w:before="0" w:after="0"/>
                              <w:jc w:val="center"/>
                            </w:pPr>
                            <w:r w:rsidRPr="001C6428">
                              <w:rPr>
                                <w:rFonts w:ascii="Gilroy Black" w:hAnsi="Gilroy Black"/>
                                <w:color w:val="000000" w:themeColor="background1"/>
                                <w:kern w:val="24"/>
                                <w:lang w:val="en-US"/>
                              </w:rPr>
                              <w:t>AG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740CA" id="Rectangle 2" o:spid="_x0000_s1027" style="position:absolute;margin-left:0;margin-top:85.65pt;width:32pt;height:2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" fillcolor="yellow" strokecolor="#22193b [1604]" strokeweight="1pt">
                <v:fill r:id="rId8" o:title="" color2="#00b050" type="pattern"/>
                <v:textbox>
                  <w:txbxContent>
                    <w:p w14:paraId="75CD9046" w14:textId="6EA3451C" w:rsidR="004A3B46" w:rsidRPr="001C6428" w:rsidRDefault="004A3B46" w:rsidP="001C6428">
                      <w:pPr>
                        <w:spacing w:before="0" w:after="0"/>
                        <w:jc w:val="center"/>
                      </w:pPr>
                      <w:r w:rsidRPr="001C6428">
                        <w:rPr>
                          <w:rFonts w:ascii="Gilroy Black" w:hAnsi="Gilroy Black"/>
                          <w:color w:val="000000" w:themeColor="background1"/>
                          <w:kern w:val="24"/>
                          <w:lang w:val="en-US"/>
                        </w:rPr>
                        <w:t>AG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C66A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999A2" wp14:editId="7F542E86">
                <wp:simplePos x="0" y="0"/>
                <wp:positionH relativeFrom="margin">
                  <wp:posOffset>0</wp:posOffset>
                </wp:positionH>
                <wp:positionV relativeFrom="paragraph">
                  <wp:posOffset>280670</wp:posOffset>
                </wp:positionV>
                <wp:extent cx="412750" cy="273050"/>
                <wp:effectExtent l="0" t="0" r="25400" b="12700"/>
                <wp:wrapSquare wrapText="bothSides"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B3A71A-C70A-4E7C-93F4-E74B25D1CC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73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A5A87" w14:textId="77777777" w:rsidR="004A3B46" w:rsidRPr="001C6428" w:rsidRDefault="004A3B46" w:rsidP="001C6428">
                            <w:pPr>
                              <w:spacing w:before="0" w:after="0"/>
                              <w:jc w:val="center"/>
                            </w:pPr>
                            <w:r w:rsidRPr="001C6428">
                              <w:rPr>
                                <w:rFonts w:ascii="Gilroy Black" w:hAnsi="Gilroy Black"/>
                                <w:color w:val="000000" w:themeColor="background1"/>
                                <w:kern w:val="24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999A2" id="Rectangle 20" o:spid="_x0000_s1028" style="position:absolute;margin-left:0;margin-top:22.1pt;width:32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" fillcolor="red" strokecolor="#22193b [1604]" strokeweight="1pt">
                <v:textbox>
                  <w:txbxContent>
                    <w:p w14:paraId="5D6A5A87" w14:textId="77777777" w:rsidR="004A3B46" w:rsidRPr="001C6428" w:rsidRDefault="004A3B46" w:rsidP="001C6428">
                      <w:pPr>
                        <w:spacing w:before="0" w:after="0"/>
                        <w:jc w:val="center"/>
                      </w:pPr>
                      <w:r w:rsidRPr="001C6428">
                        <w:rPr>
                          <w:rFonts w:ascii="Gilroy Black" w:hAnsi="Gilroy Black"/>
                          <w:color w:val="000000" w:themeColor="background1"/>
                          <w:kern w:val="24"/>
                          <w:lang w:val="en-US"/>
                        </w:rPr>
                        <w:t>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359F4">
        <w:rPr>
          <w:rFonts w:ascii="Gilroy Medium" w:hAnsi="Gilroy Medium"/>
        </w:rPr>
        <w:t>Rag Rating</w:t>
      </w:r>
      <w:r w:rsidR="002359F4" w:rsidRPr="00503CCF">
        <w:rPr>
          <w:rFonts w:ascii="Gilroy Medium" w:hAnsi="Gilroy Medium"/>
        </w:rPr>
        <w:t>:</w:t>
      </w:r>
      <w:r w:rsidR="001C6428" w:rsidRPr="001C6428">
        <w:rPr>
          <w:noProof/>
        </w:rPr>
        <w:t xml:space="preserve"> </w:t>
      </w:r>
    </w:p>
    <w:p w14:paraId="607263EB" w14:textId="7CC25867" w:rsidR="002359F4" w:rsidRPr="00C66A35" w:rsidRDefault="00C66A35" w:rsidP="00C66A35">
      <w:pPr>
        <w:spacing w:before="0" w:after="0"/>
        <w:rPr>
          <w:sz w:val="20"/>
          <w:szCs w:val="20"/>
        </w:rPr>
      </w:pPr>
      <w:r w:rsidRPr="00C66A35">
        <w:rPr>
          <w:sz w:val="18"/>
          <w:szCs w:val="18"/>
        </w:rPr>
        <w:t>I do not currently have a system for this process. As a result</w:t>
      </w:r>
      <w:r>
        <w:rPr>
          <w:sz w:val="18"/>
          <w:szCs w:val="18"/>
        </w:rPr>
        <w:t>,</w:t>
      </w:r>
      <w:r w:rsidRPr="00C66A35">
        <w:rPr>
          <w:sz w:val="18"/>
          <w:szCs w:val="18"/>
        </w:rPr>
        <w:t xml:space="preserve"> there is a good chance that I will not be able to complete the project successfully. </w:t>
      </w:r>
    </w:p>
    <w:p w14:paraId="283E8529" w14:textId="50C36971" w:rsidR="00C66A35" w:rsidRDefault="001C6428" w:rsidP="007D762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13C53D" wp14:editId="583D83E8">
                <wp:simplePos x="0" y="0"/>
                <wp:positionH relativeFrom="margin">
                  <wp:posOffset>0</wp:posOffset>
                </wp:positionH>
                <wp:positionV relativeFrom="paragraph">
                  <wp:posOffset>84455</wp:posOffset>
                </wp:positionV>
                <wp:extent cx="412750" cy="283210"/>
                <wp:effectExtent l="0" t="0" r="25400" b="21590"/>
                <wp:wrapTight wrapText="bothSides">
                  <wp:wrapPolygon edited="0">
                    <wp:start x="0" y="0"/>
                    <wp:lineTo x="0" y="21794"/>
                    <wp:lineTo x="21932" y="21794"/>
                    <wp:lineTo x="21932" y="0"/>
                    <wp:lineTo x="0" y="0"/>
                  </wp:wrapPolygon>
                </wp:wrapTight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8AA344-82E8-4E63-BA58-C736874E51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8321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rgbClr val="FFFF00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C274F" w14:textId="77777777" w:rsidR="004A3B46" w:rsidRPr="001C6428" w:rsidRDefault="004A3B46" w:rsidP="001C6428">
                            <w:pPr>
                              <w:spacing w:before="0" w:after="0"/>
                              <w:jc w:val="center"/>
                            </w:pPr>
                            <w:r w:rsidRPr="001C6428">
                              <w:rPr>
                                <w:rFonts w:ascii="Gilroy Black" w:hAnsi="Gilroy Black"/>
                                <w:color w:val="000000" w:themeColor="background1"/>
                                <w:kern w:val="24"/>
                                <w:lang w:val="en-US"/>
                              </w:rPr>
                              <w:t>AR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3C53D" id="Rectangle 14" o:spid="_x0000_s1029" style="position:absolute;margin-left:0;margin-top:6.65pt;width:32.5pt;height:22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" fillcolor="red" strokecolor="#22193b [1604]" strokeweight="1pt">
                <v:fill r:id="rId8" o:title="" color2="yellow" type="pattern"/>
                <v:textbox>
                  <w:txbxContent>
                    <w:p w14:paraId="393C274F" w14:textId="77777777" w:rsidR="004A3B46" w:rsidRPr="001C6428" w:rsidRDefault="004A3B46" w:rsidP="001C6428">
                      <w:pPr>
                        <w:spacing w:before="0" w:after="0"/>
                        <w:jc w:val="center"/>
                      </w:pPr>
                      <w:r w:rsidRPr="001C6428">
                        <w:rPr>
                          <w:rFonts w:ascii="Gilroy Black" w:hAnsi="Gilroy Black"/>
                          <w:color w:val="000000" w:themeColor="background1"/>
                          <w:kern w:val="24"/>
                          <w:lang w:val="en-US"/>
                        </w:rPr>
                        <w:t>AR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66A35">
        <w:rPr>
          <w:sz w:val="18"/>
          <w:szCs w:val="18"/>
        </w:rPr>
        <w:t>I have thought about this process a little bit and have some basic systems in place but I don’t use them consistently. If I don’t improve my approach, there is a risk that my project will not conclude successfully.</w:t>
      </w:r>
    </w:p>
    <w:p w14:paraId="30493B6C" w14:textId="649F2ECF" w:rsidR="00C66A35" w:rsidRDefault="00C66A35" w:rsidP="007D7622">
      <w:pPr>
        <w:rPr>
          <w:sz w:val="18"/>
          <w:szCs w:val="18"/>
        </w:rPr>
      </w:pPr>
      <w:r>
        <w:rPr>
          <w:sz w:val="18"/>
          <w:szCs w:val="18"/>
        </w:rPr>
        <w:t xml:space="preserve">I have consciously developed an approach to this process, but I am not satisfied that it is optimum. While I don’t foresee any immediate risks to my project as a result, this is something that I need to monitor. </w:t>
      </w:r>
    </w:p>
    <w:p w14:paraId="0E26C0B5" w14:textId="7AEE5995" w:rsidR="00C66A35" w:rsidRPr="00C66A35" w:rsidRDefault="00FD7253" w:rsidP="007D7622">
      <w:pPr>
        <w:rPr>
          <w:sz w:val="18"/>
          <w:szCs w:val="18"/>
        </w:rPr>
      </w:pPr>
      <w:r>
        <w:rPr>
          <w:sz w:val="18"/>
          <w:szCs w:val="18"/>
        </w:rPr>
        <w:t xml:space="preserve">I have consciously developed a </w:t>
      </w:r>
      <w:r w:rsidR="004A3B46">
        <w:rPr>
          <w:sz w:val="18"/>
          <w:szCs w:val="18"/>
        </w:rPr>
        <w:t>strong</w:t>
      </w:r>
      <w:r>
        <w:rPr>
          <w:sz w:val="18"/>
          <w:szCs w:val="18"/>
        </w:rPr>
        <w:t xml:space="preserve"> approach to this process which I use consistently with fidelity. It delivers reliably positive outcomes which will help my successfully conclude my project.</w:t>
      </w:r>
    </w:p>
    <w:p w14:paraId="30E30BD0" w14:textId="75DEDC6E" w:rsidR="002359F4" w:rsidRPr="002359F4" w:rsidRDefault="002359F4" w:rsidP="007D7622">
      <w:pPr>
        <w:rPr>
          <w:rFonts w:ascii="Gilroy Medium" w:hAnsi="Gilroy Medium"/>
        </w:rPr>
      </w:pPr>
      <w:r w:rsidRPr="002359F4">
        <w:rPr>
          <w:rFonts w:ascii="Gilroy Medium" w:hAnsi="Gilroy Medium"/>
        </w:rPr>
        <w:t>Self-Audit Grid</w:t>
      </w:r>
      <w:r>
        <w:rPr>
          <w:rFonts w:ascii="Gilroy Medium" w:hAnsi="Gilroy Medium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962"/>
        <w:gridCol w:w="1383"/>
      </w:tblGrid>
      <w:tr w:rsidR="0031051A" w14:paraId="6DCEC5E3" w14:textId="77777777" w:rsidTr="00310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40C96E4" w14:textId="4DF16826" w:rsidR="0031051A" w:rsidRPr="001C6428" w:rsidRDefault="0031051A" w:rsidP="007D7622">
            <w:pPr>
              <w:rPr>
                <w:b/>
                <w:bCs/>
              </w:rPr>
            </w:pPr>
            <w:r w:rsidRPr="001C6428">
              <w:rPr>
                <w:b/>
                <w:bCs/>
              </w:rPr>
              <w:t>Category</w:t>
            </w:r>
          </w:p>
        </w:tc>
        <w:tc>
          <w:tcPr>
            <w:tcW w:w="4962" w:type="dxa"/>
          </w:tcPr>
          <w:p w14:paraId="02058179" w14:textId="6038F801" w:rsidR="0031051A" w:rsidRPr="001C6428" w:rsidRDefault="0031051A" w:rsidP="007D7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6428">
              <w:rPr>
                <w:b/>
                <w:bCs/>
              </w:rPr>
              <w:t>Description</w:t>
            </w:r>
            <w:r w:rsidR="00FD7253">
              <w:rPr>
                <w:b/>
                <w:bCs/>
              </w:rPr>
              <w:t xml:space="preserve"> of Process</w:t>
            </w:r>
          </w:p>
        </w:tc>
        <w:tc>
          <w:tcPr>
            <w:tcW w:w="1383" w:type="dxa"/>
          </w:tcPr>
          <w:p w14:paraId="2844ADDD" w14:textId="0F8FF356" w:rsidR="0031051A" w:rsidRPr="001C6428" w:rsidRDefault="0031051A" w:rsidP="007D7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C6428">
              <w:rPr>
                <w:b/>
                <w:bCs/>
              </w:rPr>
              <w:t xml:space="preserve">RAG Rating </w:t>
            </w:r>
          </w:p>
        </w:tc>
      </w:tr>
      <w:tr w:rsidR="0031051A" w14:paraId="30DD509D" w14:textId="77777777" w:rsidTr="00310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08A74B3" w14:textId="72E89984" w:rsidR="0031051A" w:rsidRDefault="0031051A" w:rsidP="007D7622">
            <w:r>
              <w:t>Task Management</w:t>
            </w:r>
          </w:p>
        </w:tc>
        <w:tc>
          <w:tcPr>
            <w:tcW w:w="4962" w:type="dxa"/>
          </w:tcPr>
          <w:p w14:paraId="7B4819DA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B5EB5A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14FDAE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40126E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CFB8B6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ABCBC5" w14:textId="520FEBA3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3BB52F1D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51A" w14:paraId="4A21C36C" w14:textId="77777777" w:rsidTr="00310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56A7226" w14:textId="7396EBD4" w:rsidR="0031051A" w:rsidRDefault="0031051A" w:rsidP="007D7622">
            <w:r>
              <w:t>Time Management</w:t>
            </w:r>
          </w:p>
        </w:tc>
        <w:tc>
          <w:tcPr>
            <w:tcW w:w="4962" w:type="dxa"/>
          </w:tcPr>
          <w:p w14:paraId="726542A3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DBFD15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C0EFF6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985E68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50D731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A9F0D9" w14:textId="7D6A9E89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458994E4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51A" w14:paraId="608B0B79" w14:textId="77777777" w:rsidTr="00310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C52E2D9" w14:textId="0CD06946" w:rsidR="0031051A" w:rsidRDefault="0031051A" w:rsidP="007D7622">
            <w:r>
              <w:t>Data Management</w:t>
            </w:r>
          </w:p>
        </w:tc>
        <w:tc>
          <w:tcPr>
            <w:tcW w:w="4962" w:type="dxa"/>
          </w:tcPr>
          <w:p w14:paraId="393C5B90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5B9FC5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20D128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CBBD5C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7FC5AA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D565CA" w14:textId="5B2C31CF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2FAED0BF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51A" w14:paraId="5DA66A1E" w14:textId="77777777" w:rsidTr="00310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14403DD" w14:textId="6342EECC" w:rsidR="0031051A" w:rsidRDefault="0031051A" w:rsidP="0031051A">
            <w:pPr>
              <w:spacing w:before="100"/>
            </w:pPr>
            <w:r>
              <w:t>Stakeholder and Risk Assessment</w:t>
            </w:r>
          </w:p>
        </w:tc>
        <w:tc>
          <w:tcPr>
            <w:tcW w:w="4962" w:type="dxa"/>
          </w:tcPr>
          <w:p w14:paraId="2C9D7955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E7810F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FDAA0C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136591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D7410A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550622" w14:textId="6D2C7026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0DD91FD2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51A" w14:paraId="19FE7043" w14:textId="77777777" w:rsidTr="00310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3B7DE75" w14:textId="3F1C6B3B" w:rsidR="0031051A" w:rsidRDefault="0031051A" w:rsidP="0031051A">
            <w:pPr>
              <w:spacing w:before="100"/>
            </w:pPr>
            <w:r>
              <w:t>Progress C</w:t>
            </w:r>
            <w:r w:rsidR="00FD7253">
              <w:t>he</w:t>
            </w:r>
            <w:r>
              <w:t>ckpoints</w:t>
            </w:r>
          </w:p>
        </w:tc>
        <w:tc>
          <w:tcPr>
            <w:tcW w:w="4962" w:type="dxa"/>
          </w:tcPr>
          <w:p w14:paraId="5EC6DA6C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B4462D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433962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47CDA3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139F52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DDFD2E" w14:textId="05A8B425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3" w:type="dxa"/>
          </w:tcPr>
          <w:p w14:paraId="72469CE8" w14:textId="77777777" w:rsidR="0031051A" w:rsidRDefault="0031051A" w:rsidP="007D7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DDEAFF" w14:textId="222B74A9" w:rsidR="00B5383F" w:rsidRPr="00FD7253" w:rsidRDefault="00B5383F" w:rsidP="00FD7253">
      <w:pPr>
        <w:shd w:val="clear" w:color="auto" w:fill="FFFFFF"/>
        <w:spacing w:before="0" w:after="100" w:afterAutospacing="1" w:line="240" w:lineRule="auto"/>
        <w:jc w:val="both"/>
        <w:rPr>
          <w:sz w:val="2"/>
          <w:szCs w:val="2"/>
        </w:rPr>
      </w:pPr>
    </w:p>
    <w:sectPr w:rsidR="00B5383F" w:rsidRPr="00FD7253" w:rsidSect="007D7622">
      <w:headerReference w:type="default" r:id="rId9"/>
      <w:pgSz w:w="11906" w:h="16838"/>
      <w:pgMar w:top="1724" w:right="1077" w:bottom="1440" w:left="107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34C04" w14:textId="77777777" w:rsidR="00656520" w:rsidRDefault="00656520" w:rsidP="00E937CA">
      <w:pPr>
        <w:spacing w:before="0" w:after="0" w:line="240" w:lineRule="auto"/>
      </w:pPr>
      <w:r>
        <w:separator/>
      </w:r>
    </w:p>
  </w:endnote>
  <w:endnote w:type="continuationSeparator" w:id="0">
    <w:p w14:paraId="521909E2" w14:textId="77777777" w:rsidR="00656520" w:rsidRDefault="00656520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roy SemiBold">
    <w:panose1 w:val="000007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Black"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4867E" w14:textId="77777777" w:rsidR="00656520" w:rsidRDefault="00656520" w:rsidP="00E937CA">
      <w:pPr>
        <w:spacing w:before="0" w:after="0" w:line="240" w:lineRule="auto"/>
      </w:pPr>
      <w:r>
        <w:separator/>
      </w:r>
    </w:p>
  </w:footnote>
  <w:footnote w:type="continuationSeparator" w:id="0">
    <w:p w14:paraId="4B3483F9" w14:textId="77777777" w:rsidR="00656520" w:rsidRDefault="00656520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C213" w14:textId="2B52770C" w:rsidR="004A3B46" w:rsidRDefault="004A3B46" w:rsidP="00E937CA">
    <w:pPr>
      <w:pStyle w:val="Header"/>
      <w:jc w:val="right"/>
    </w:pPr>
    <w:r w:rsidRPr="00684D7F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30415C6" wp14:editId="15ADCDEF">
          <wp:simplePos x="0" y="0"/>
          <wp:positionH relativeFrom="column">
            <wp:posOffset>5962650</wp:posOffset>
          </wp:positionH>
          <wp:positionV relativeFrom="paragraph">
            <wp:posOffset>-59690</wp:posOffset>
          </wp:positionV>
          <wp:extent cx="719455" cy="719455"/>
          <wp:effectExtent l="0" t="0" r="4445" b="4445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essEd_Logo_Badge_Primar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15pt;height:17.15pt;visibility:visible" o:bullet="t">
        <v:imagedata r:id="rId1" o:title=""/>
      </v:shape>
    </w:pict>
  </w:numPicBullet>
  <w:abstractNum w:abstractNumId="0" w15:restartNumberingAfterBreak="0">
    <w:nsid w:val="0D7030DC"/>
    <w:multiLevelType w:val="hybridMultilevel"/>
    <w:tmpl w:val="48B6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221C"/>
    <w:multiLevelType w:val="hybridMultilevel"/>
    <w:tmpl w:val="4DAAEE82"/>
    <w:lvl w:ilvl="0" w:tplc="6CDA8038">
      <w:numFmt w:val="bullet"/>
      <w:lvlText w:val="-"/>
      <w:lvlJc w:val="left"/>
      <w:pPr>
        <w:ind w:left="720" w:hanging="360"/>
      </w:pPr>
      <w:rPr>
        <w:rFonts w:ascii="Gilroy Light" w:eastAsiaTheme="minorHAnsi" w:hAnsi="Gilroy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26DD"/>
    <w:multiLevelType w:val="hybridMultilevel"/>
    <w:tmpl w:val="2940F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A2E0A"/>
    <w:multiLevelType w:val="hybridMultilevel"/>
    <w:tmpl w:val="F656D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D237B"/>
    <w:multiLevelType w:val="hybridMultilevel"/>
    <w:tmpl w:val="C09A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06"/>
    <w:rsid w:val="0000005F"/>
    <w:rsid w:val="0000710B"/>
    <w:rsid w:val="00022028"/>
    <w:rsid w:val="00030C68"/>
    <w:rsid w:val="00045654"/>
    <w:rsid w:val="000602B3"/>
    <w:rsid w:val="00090095"/>
    <w:rsid w:val="000A6EC7"/>
    <w:rsid w:val="000B34BA"/>
    <w:rsid w:val="000B578A"/>
    <w:rsid w:val="000C4F71"/>
    <w:rsid w:val="000C55D5"/>
    <w:rsid w:val="000D0A11"/>
    <w:rsid w:val="000E6002"/>
    <w:rsid w:val="000F0230"/>
    <w:rsid w:val="000F15AE"/>
    <w:rsid w:val="000F3375"/>
    <w:rsid w:val="000F606C"/>
    <w:rsid w:val="001127CF"/>
    <w:rsid w:val="00142923"/>
    <w:rsid w:val="0014295D"/>
    <w:rsid w:val="00167438"/>
    <w:rsid w:val="00173ECE"/>
    <w:rsid w:val="001801CD"/>
    <w:rsid w:val="00190A7D"/>
    <w:rsid w:val="00194089"/>
    <w:rsid w:val="00194A4E"/>
    <w:rsid w:val="00194F9D"/>
    <w:rsid w:val="001960B9"/>
    <w:rsid w:val="001B4408"/>
    <w:rsid w:val="001B7685"/>
    <w:rsid w:val="001C4815"/>
    <w:rsid w:val="001C6428"/>
    <w:rsid w:val="001D24C0"/>
    <w:rsid w:val="001E0434"/>
    <w:rsid w:val="001E45BB"/>
    <w:rsid w:val="001E47CD"/>
    <w:rsid w:val="001E4ED8"/>
    <w:rsid w:val="001F15C5"/>
    <w:rsid w:val="00202F03"/>
    <w:rsid w:val="002106D3"/>
    <w:rsid w:val="002359F4"/>
    <w:rsid w:val="00257B38"/>
    <w:rsid w:val="00273B0B"/>
    <w:rsid w:val="00292EF4"/>
    <w:rsid w:val="002A639C"/>
    <w:rsid w:val="002B33B7"/>
    <w:rsid w:val="002B5409"/>
    <w:rsid w:val="002C1978"/>
    <w:rsid w:val="002C43ED"/>
    <w:rsid w:val="002C519D"/>
    <w:rsid w:val="002C74F9"/>
    <w:rsid w:val="002C75FC"/>
    <w:rsid w:val="002E6C5F"/>
    <w:rsid w:val="002E7307"/>
    <w:rsid w:val="0030249F"/>
    <w:rsid w:val="00303499"/>
    <w:rsid w:val="0031051A"/>
    <w:rsid w:val="003126C4"/>
    <w:rsid w:val="00317AAD"/>
    <w:rsid w:val="00331E69"/>
    <w:rsid w:val="003801C0"/>
    <w:rsid w:val="003848D2"/>
    <w:rsid w:val="00385126"/>
    <w:rsid w:val="003B13F2"/>
    <w:rsid w:val="003C1496"/>
    <w:rsid w:val="003C362C"/>
    <w:rsid w:val="003E3FDB"/>
    <w:rsid w:val="00404CAE"/>
    <w:rsid w:val="00406C5D"/>
    <w:rsid w:val="0042608C"/>
    <w:rsid w:val="00436160"/>
    <w:rsid w:val="00436262"/>
    <w:rsid w:val="004371B1"/>
    <w:rsid w:val="00440CFE"/>
    <w:rsid w:val="004453D0"/>
    <w:rsid w:val="004466E3"/>
    <w:rsid w:val="00454327"/>
    <w:rsid w:val="004779D6"/>
    <w:rsid w:val="004915C9"/>
    <w:rsid w:val="00493392"/>
    <w:rsid w:val="00494181"/>
    <w:rsid w:val="004A2351"/>
    <w:rsid w:val="004A3B46"/>
    <w:rsid w:val="004A76E0"/>
    <w:rsid w:val="004B5FA3"/>
    <w:rsid w:val="004C3FE8"/>
    <w:rsid w:val="004C6027"/>
    <w:rsid w:val="004F1816"/>
    <w:rsid w:val="00503CCF"/>
    <w:rsid w:val="00504B58"/>
    <w:rsid w:val="00505C09"/>
    <w:rsid w:val="0054104B"/>
    <w:rsid w:val="005434C8"/>
    <w:rsid w:val="005643E1"/>
    <w:rsid w:val="00573C1B"/>
    <w:rsid w:val="0057665F"/>
    <w:rsid w:val="005A31CD"/>
    <w:rsid w:val="005C0FBB"/>
    <w:rsid w:val="005D5B8F"/>
    <w:rsid w:val="005F73D1"/>
    <w:rsid w:val="006003C1"/>
    <w:rsid w:val="0060313D"/>
    <w:rsid w:val="0060504E"/>
    <w:rsid w:val="006072BD"/>
    <w:rsid w:val="00610776"/>
    <w:rsid w:val="00656520"/>
    <w:rsid w:val="00667C77"/>
    <w:rsid w:val="006779ED"/>
    <w:rsid w:val="00683940"/>
    <w:rsid w:val="00684D7F"/>
    <w:rsid w:val="00692605"/>
    <w:rsid w:val="006A3ECA"/>
    <w:rsid w:val="006B50EB"/>
    <w:rsid w:val="006C6741"/>
    <w:rsid w:val="006D19DC"/>
    <w:rsid w:val="006F1B72"/>
    <w:rsid w:val="006F3726"/>
    <w:rsid w:val="0070478E"/>
    <w:rsid w:val="00712480"/>
    <w:rsid w:val="00713AB4"/>
    <w:rsid w:val="007158DC"/>
    <w:rsid w:val="00745283"/>
    <w:rsid w:val="007745EF"/>
    <w:rsid w:val="007A6FE3"/>
    <w:rsid w:val="007C15BA"/>
    <w:rsid w:val="007D1853"/>
    <w:rsid w:val="007D1B0F"/>
    <w:rsid w:val="007D31D5"/>
    <w:rsid w:val="007D7622"/>
    <w:rsid w:val="007E2786"/>
    <w:rsid w:val="007E353E"/>
    <w:rsid w:val="007F6BEC"/>
    <w:rsid w:val="0080244F"/>
    <w:rsid w:val="00821050"/>
    <w:rsid w:val="00863C4B"/>
    <w:rsid w:val="00864F14"/>
    <w:rsid w:val="0087046E"/>
    <w:rsid w:val="00880AF9"/>
    <w:rsid w:val="0088283C"/>
    <w:rsid w:val="008852DD"/>
    <w:rsid w:val="008A76D0"/>
    <w:rsid w:val="008B3DD0"/>
    <w:rsid w:val="008B7C54"/>
    <w:rsid w:val="008F152E"/>
    <w:rsid w:val="008F5417"/>
    <w:rsid w:val="009148D2"/>
    <w:rsid w:val="00916DDF"/>
    <w:rsid w:val="00936972"/>
    <w:rsid w:val="00942518"/>
    <w:rsid w:val="00990598"/>
    <w:rsid w:val="00997F80"/>
    <w:rsid w:val="009A4DB3"/>
    <w:rsid w:val="009B7396"/>
    <w:rsid w:val="009C71CC"/>
    <w:rsid w:val="009D28DC"/>
    <w:rsid w:val="009D317A"/>
    <w:rsid w:val="009E42B6"/>
    <w:rsid w:val="009E5522"/>
    <w:rsid w:val="009F088E"/>
    <w:rsid w:val="009F45B4"/>
    <w:rsid w:val="00A1403F"/>
    <w:rsid w:val="00A15AFB"/>
    <w:rsid w:val="00A22605"/>
    <w:rsid w:val="00A25923"/>
    <w:rsid w:val="00A4256E"/>
    <w:rsid w:val="00A47658"/>
    <w:rsid w:val="00A55515"/>
    <w:rsid w:val="00A617F5"/>
    <w:rsid w:val="00A73169"/>
    <w:rsid w:val="00A776E0"/>
    <w:rsid w:val="00A82C65"/>
    <w:rsid w:val="00A85F10"/>
    <w:rsid w:val="00AB77AF"/>
    <w:rsid w:val="00AE6F54"/>
    <w:rsid w:val="00AF46EB"/>
    <w:rsid w:val="00AF6C99"/>
    <w:rsid w:val="00AF7095"/>
    <w:rsid w:val="00B04A05"/>
    <w:rsid w:val="00B15CD7"/>
    <w:rsid w:val="00B261A0"/>
    <w:rsid w:val="00B36A76"/>
    <w:rsid w:val="00B508A1"/>
    <w:rsid w:val="00B5383F"/>
    <w:rsid w:val="00B53A8F"/>
    <w:rsid w:val="00B6392C"/>
    <w:rsid w:val="00B65A21"/>
    <w:rsid w:val="00B8461E"/>
    <w:rsid w:val="00B85298"/>
    <w:rsid w:val="00BD3C14"/>
    <w:rsid w:val="00BF7823"/>
    <w:rsid w:val="00C2490A"/>
    <w:rsid w:val="00C34707"/>
    <w:rsid w:val="00C423D3"/>
    <w:rsid w:val="00C533DC"/>
    <w:rsid w:val="00C6671E"/>
    <w:rsid w:val="00C66A35"/>
    <w:rsid w:val="00C97DED"/>
    <w:rsid w:val="00CB0B78"/>
    <w:rsid w:val="00CB543E"/>
    <w:rsid w:val="00CB62D2"/>
    <w:rsid w:val="00CB71AB"/>
    <w:rsid w:val="00CD0784"/>
    <w:rsid w:val="00CD0D86"/>
    <w:rsid w:val="00D13EE7"/>
    <w:rsid w:val="00D31CB5"/>
    <w:rsid w:val="00D33AFA"/>
    <w:rsid w:val="00D4110C"/>
    <w:rsid w:val="00D65AE8"/>
    <w:rsid w:val="00D73AFA"/>
    <w:rsid w:val="00D92C34"/>
    <w:rsid w:val="00D94A02"/>
    <w:rsid w:val="00DB0F47"/>
    <w:rsid w:val="00DC3D1D"/>
    <w:rsid w:val="00DD0689"/>
    <w:rsid w:val="00DE08A6"/>
    <w:rsid w:val="00DE76E3"/>
    <w:rsid w:val="00DF6BAC"/>
    <w:rsid w:val="00E01BAD"/>
    <w:rsid w:val="00E06BD9"/>
    <w:rsid w:val="00E103B9"/>
    <w:rsid w:val="00E17BD7"/>
    <w:rsid w:val="00E21DEB"/>
    <w:rsid w:val="00E26EB1"/>
    <w:rsid w:val="00E44DF7"/>
    <w:rsid w:val="00E47106"/>
    <w:rsid w:val="00E476FC"/>
    <w:rsid w:val="00E676C5"/>
    <w:rsid w:val="00E739AA"/>
    <w:rsid w:val="00E84562"/>
    <w:rsid w:val="00E85661"/>
    <w:rsid w:val="00E937CA"/>
    <w:rsid w:val="00E976F5"/>
    <w:rsid w:val="00EA255B"/>
    <w:rsid w:val="00EC3A99"/>
    <w:rsid w:val="00EC4611"/>
    <w:rsid w:val="00EC6BFF"/>
    <w:rsid w:val="00ED5BF4"/>
    <w:rsid w:val="00ED684C"/>
    <w:rsid w:val="00EE1700"/>
    <w:rsid w:val="00EF1724"/>
    <w:rsid w:val="00EF1BEE"/>
    <w:rsid w:val="00F0281C"/>
    <w:rsid w:val="00F03D0A"/>
    <w:rsid w:val="00F146FC"/>
    <w:rsid w:val="00F3312E"/>
    <w:rsid w:val="00F41C89"/>
    <w:rsid w:val="00F42BDD"/>
    <w:rsid w:val="00F43360"/>
    <w:rsid w:val="00F43D02"/>
    <w:rsid w:val="00F56123"/>
    <w:rsid w:val="00F57835"/>
    <w:rsid w:val="00F664CA"/>
    <w:rsid w:val="00F817CE"/>
    <w:rsid w:val="00F8316C"/>
    <w:rsid w:val="00F879E4"/>
    <w:rsid w:val="00FA3F06"/>
    <w:rsid w:val="00FC422C"/>
    <w:rsid w:val="00FD57E2"/>
    <w:rsid w:val="00FD7253"/>
    <w:rsid w:val="00FE2CEE"/>
    <w:rsid w:val="00FE6800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F1CA9"/>
  <w15:chartTrackingRefBased/>
  <w15:docId w15:val="{5409D98F-E286-4772-A74E-79DBF6B1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58"/>
    <w:pPr>
      <w:spacing w:before="160" w:line="276" w:lineRule="auto"/>
    </w:pPr>
    <w:rPr>
      <w:rFonts w:ascii="Gilroy Light" w:hAnsi="Gilroy Light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7A6FE3"/>
    <w:pPr>
      <w:keepNext/>
      <w:keepLines/>
      <w:spacing w:before="240" w:after="0"/>
      <w:outlineLvl w:val="0"/>
    </w:pPr>
    <w:rPr>
      <w:rFonts w:ascii="Gilroy Medium" w:eastAsiaTheme="majorEastAsia" w:hAnsi="Gilroy Medium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7A6FE3"/>
    <w:rPr>
      <w:rFonts w:ascii="Gilroy Medium" w:eastAsiaTheme="majorEastAsia" w:hAnsi="Gilroy Medium" w:cstheme="majorBidi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A6FE3"/>
    <w:pPr>
      <w:spacing w:after="0"/>
      <w:contextualSpacing/>
    </w:pPr>
    <w:rPr>
      <w:rFonts w:ascii="Gilroy Medium" w:eastAsiaTheme="majorEastAsia" w:hAnsi="Gilroy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FE3"/>
    <w:rPr>
      <w:rFonts w:ascii="Gilroy Medium" w:eastAsiaTheme="majorEastAsia" w:hAnsi="Gilroy Medium" w:cstheme="majorBidi"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5F73D1"/>
    <w:pPr>
      <w:spacing w:before="100" w:beforeAutospacing="1" w:after="100" w:afterAutospacing="1" w:line="240" w:lineRule="auto"/>
      <w:contextualSpacing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A0"/>
    <w:pPr>
      <w:spacing w:before="0"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A0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A0"/>
    <w:rPr>
      <w:rFonts w:ascii="Segoe UI" w:hAnsi="Segoe UI" w:cs="Segoe UI"/>
      <w:sz w:val="18"/>
      <w:szCs w:val="18"/>
    </w:rPr>
  </w:style>
  <w:style w:type="paragraph" w:styleId="Subtitle">
    <w:name w:val="Subtitle"/>
    <w:aliases w:val="Sub-Heading 2"/>
    <w:basedOn w:val="Normal"/>
    <w:next w:val="Normal"/>
    <w:link w:val="SubtitleChar"/>
    <w:uiPriority w:val="11"/>
    <w:qFormat/>
    <w:rsid w:val="00B261A0"/>
    <w:pPr>
      <w:numPr>
        <w:ilvl w:val="1"/>
      </w:numPr>
      <w:spacing w:before="0" w:line="259" w:lineRule="auto"/>
      <w:jc w:val="both"/>
    </w:pPr>
    <w:rPr>
      <w:rFonts w:ascii="Gilroy Medium" w:eastAsiaTheme="minorEastAsia" w:hAnsi="Gilroy Medium"/>
      <w:color w:val="463278"/>
      <w:spacing w:val="15"/>
      <w:sz w:val="40"/>
    </w:rPr>
  </w:style>
  <w:style w:type="character" w:customStyle="1" w:styleId="SubtitleChar">
    <w:name w:val="Subtitle Char"/>
    <w:aliases w:val="Sub-Heading 2 Char"/>
    <w:basedOn w:val="DefaultParagraphFont"/>
    <w:link w:val="Subtitle"/>
    <w:uiPriority w:val="11"/>
    <w:rsid w:val="00B261A0"/>
    <w:rPr>
      <w:rFonts w:ascii="Gilroy Medium" w:eastAsiaTheme="minorEastAsia" w:hAnsi="Gilroy Medium"/>
      <w:color w:val="463278"/>
      <w:spacing w:val="15"/>
      <w:sz w:val="40"/>
    </w:rPr>
  </w:style>
  <w:style w:type="table" w:customStyle="1" w:styleId="TableGrid1">
    <w:name w:val="Table Grid1"/>
    <w:basedOn w:val="TableNormal"/>
    <w:next w:val="TableGrid"/>
    <w:uiPriority w:val="39"/>
    <w:rsid w:val="00B2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1"/>
    <w:link w:val="Style1Char"/>
    <w:qFormat/>
    <w:rsid w:val="00B261A0"/>
    <w:pPr>
      <w:spacing w:line="259" w:lineRule="auto"/>
    </w:pPr>
    <w:rPr>
      <w:rFonts w:ascii="Gilroy SemiBold" w:hAnsi="Gilroy SemiBold"/>
      <w:color w:val="342559" w:themeColor="accent1" w:themeShade="BF"/>
      <w:sz w:val="32"/>
    </w:rPr>
  </w:style>
  <w:style w:type="character" w:customStyle="1" w:styleId="Style1Char">
    <w:name w:val="Style1 Char"/>
    <w:basedOn w:val="Heading1Char"/>
    <w:link w:val="Style1"/>
    <w:rsid w:val="00B261A0"/>
    <w:rPr>
      <w:rFonts w:ascii="Gilroy SemiBold" w:eastAsiaTheme="majorEastAsia" w:hAnsi="Gilroy SemiBold" w:cstheme="majorBidi"/>
      <w:color w:val="342559" w:themeColor="accent1" w:themeShade="BF"/>
      <w:sz w:val="32"/>
      <w:szCs w:val="32"/>
    </w:rPr>
  </w:style>
  <w:style w:type="paragraph" w:customStyle="1" w:styleId="PageTitle">
    <w:name w:val="Page Title"/>
    <w:basedOn w:val="Normal"/>
    <w:qFormat/>
    <w:rsid w:val="00E84562"/>
    <w:pPr>
      <w:spacing w:before="0" w:after="200" w:line="259" w:lineRule="auto"/>
    </w:pPr>
    <w:rPr>
      <w:rFonts w:ascii="Gilroy Medium" w:hAnsi="Gilroy Medium"/>
      <w:color w:val="F53764"/>
      <w:sz w:val="40"/>
      <w:szCs w:val="44"/>
    </w:rPr>
  </w:style>
  <w:style w:type="table" w:customStyle="1" w:styleId="TableGrid2">
    <w:name w:val="Table Grid2"/>
    <w:basedOn w:val="TableNormal"/>
    <w:uiPriority w:val="39"/>
    <w:rsid w:val="00F879E4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87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1FFD-2F55-41FB-8A54-D11A58B2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Coyle</dc:creator>
  <cp:keywords/>
  <dc:description/>
  <cp:lastModifiedBy>AccessEd Office</cp:lastModifiedBy>
  <cp:revision>5</cp:revision>
  <cp:lastPrinted>2020-01-28T11:28:00Z</cp:lastPrinted>
  <dcterms:created xsi:type="dcterms:W3CDTF">2020-01-29T07:55:00Z</dcterms:created>
  <dcterms:modified xsi:type="dcterms:W3CDTF">2021-02-01T21:03:00Z</dcterms:modified>
</cp:coreProperties>
</file>